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EFB" w:rsidRPr="00391316" w:rsidRDefault="007A6EFB" w:rsidP="007A6EFB">
      <w:pPr>
        <w:rPr>
          <w:rFonts w:ascii="Tahoma" w:hAnsi="Tahoma" w:cs="Tahoma"/>
          <w:color w:val="000000"/>
          <w:sz w:val="14"/>
        </w:rPr>
      </w:pPr>
      <w:bookmarkStart w:id="0" w:name="OLE_LINK8"/>
      <w:bookmarkStart w:id="1" w:name="OLE_LINK9"/>
    </w:p>
    <w:p w:rsidR="007A6EFB" w:rsidRPr="00391316" w:rsidRDefault="007A6EFB" w:rsidP="007A6EFB">
      <w:pPr>
        <w:rPr>
          <w:rFonts w:ascii="Tahoma" w:hAnsi="Tahoma" w:cs="Tahoma"/>
          <w:color w:val="000000"/>
          <w:sz w:val="16"/>
        </w:rPr>
      </w:pPr>
    </w:p>
    <w:tbl>
      <w:tblPr>
        <w:tblW w:w="86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39"/>
        <w:gridCol w:w="5098"/>
      </w:tblGrid>
      <w:tr w:rsidR="007A6EFB" w:rsidRPr="001075A6" w:rsidTr="006360F8">
        <w:trPr>
          <w:trHeight w:val="286"/>
        </w:trPr>
        <w:tc>
          <w:tcPr>
            <w:tcW w:w="3539" w:type="dxa"/>
            <w:shd w:val="clear" w:color="auto" w:fill="auto"/>
            <w:noWrap/>
            <w:hideMark/>
          </w:tcPr>
          <w:p w:rsidR="007A6EFB" w:rsidRPr="001075A6" w:rsidRDefault="007A6EFB" w:rsidP="006360F8">
            <w:pPr>
              <w:ind w:left="62"/>
              <w:rPr>
                <w:rFonts w:ascii="Tahoma" w:hAnsi="Tahoma" w:cs="Tahoma"/>
              </w:rPr>
            </w:pPr>
            <w:r w:rsidRPr="001075A6">
              <w:rPr>
                <w:rFonts w:ascii="Tahoma" w:hAnsi="Tahoma" w:cs="Tahoma"/>
              </w:rPr>
              <w:t>Lugar y fecha:</w:t>
            </w:r>
          </w:p>
        </w:tc>
        <w:tc>
          <w:tcPr>
            <w:tcW w:w="5098" w:type="dxa"/>
            <w:shd w:val="clear" w:color="auto" w:fill="EEECE1"/>
          </w:tcPr>
          <w:p w:rsidR="007A6EFB" w:rsidRPr="001075A6" w:rsidRDefault="007A6EFB" w:rsidP="006360F8">
            <w:pPr>
              <w:rPr>
                <w:rFonts w:ascii="Tahoma" w:hAnsi="Tahoma" w:cs="Tahoma"/>
              </w:rPr>
            </w:pPr>
          </w:p>
        </w:tc>
      </w:tr>
      <w:tr w:rsidR="007A6EFB" w:rsidRPr="001075A6" w:rsidTr="006360F8">
        <w:trPr>
          <w:trHeight w:val="286"/>
        </w:trPr>
        <w:tc>
          <w:tcPr>
            <w:tcW w:w="3539" w:type="dxa"/>
            <w:shd w:val="clear" w:color="auto" w:fill="auto"/>
            <w:noWrap/>
          </w:tcPr>
          <w:p w:rsidR="007A6EFB" w:rsidRPr="001075A6" w:rsidRDefault="007A6EFB" w:rsidP="006360F8">
            <w:pPr>
              <w:tabs>
                <w:tab w:val="left" w:pos="-720"/>
              </w:tabs>
              <w:suppressAutoHyphens/>
              <w:rPr>
                <w:rFonts w:ascii="Tahoma" w:hAnsi="Tahoma" w:cs="Tahoma"/>
                <w:b/>
                <w:spacing w:val="-3"/>
                <w:lang w:val="es-EC"/>
              </w:rPr>
            </w:pPr>
            <w:r w:rsidRPr="001075A6">
              <w:rPr>
                <w:rFonts w:ascii="Tahoma" w:hAnsi="Tahoma" w:cs="Tahoma"/>
                <w:spacing w:val="-3"/>
                <w:lang w:val="es-EC"/>
              </w:rPr>
              <w:t>Nombre/ Razón Social:</w:t>
            </w:r>
          </w:p>
        </w:tc>
        <w:tc>
          <w:tcPr>
            <w:tcW w:w="5098" w:type="dxa"/>
            <w:shd w:val="clear" w:color="auto" w:fill="EEECE1"/>
          </w:tcPr>
          <w:p w:rsidR="007A6EFB" w:rsidRPr="001075A6" w:rsidRDefault="007A6EFB" w:rsidP="006360F8">
            <w:pPr>
              <w:rPr>
                <w:rFonts w:ascii="Tahoma" w:hAnsi="Tahoma" w:cs="Tahoma"/>
              </w:rPr>
            </w:pPr>
          </w:p>
        </w:tc>
      </w:tr>
      <w:tr w:rsidR="007A6EFB" w:rsidRPr="001075A6" w:rsidTr="006360F8">
        <w:trPr>
          <w:trHeight w:val="286"/>
        </w:trPr>
        <w:tc>
          <w:tcPr>
            <w:tcW w:w="3539" w:type="dxa"/>
            <w:shd w:val="clear" w:color="auto" w:fill="auto"/>
            <w:noWrap/>
          </w:tcPr>
          <w:p w:rsidR="007A6EFB" w:rsidRPr="001075A6" w:rsidRDefault="007A6EFB" w:rsidP="006360F8">
            <w:pPr>
              <w:tabs>
                <w:tab w:val="left" w:pos="-720"/>
              </w:tabs>
              <w:suppressAutoHyphens/>
              <w:rPr>
                <w:rFonts w:ascii="Tahoma" w:hAnsi="Tahoma" w:cs="Tahoma"/>
                <w:spacing w:val="-3"/>
                <w:lang w:val="es-EC"/>
              </w:rPr>
            </w:pPr>
            <w:r w:rsidRPr="001075A6">
              <w:rPr>
                <w:rFonts w:ascii="Tahoma" w:hAnsi="Tahoma" w:cs="Tahoma"/>
                <w:spacing w:val="-3"/>
                <w:lang w:val="es-EC"/>
              </w:rPr>
              <w:t>Código de Calificación:</w:t>
            </w:r>
          </w:p>
        </w:tc>
        <w:tc>
          <w:tcPr>
            <w:tcW w:w="5098" w:type="dxa"/>
            <w:shd w:val="clear" w:color="auto" w:fill="EEECE1"/>
          </w:tcPr>
          <w:p w:rsidR="007A6EFB" w:rsidRPr="001075A6" w:rsidRDefault="007A6EFB" w:rsidP="006360F8">
            <w:pPr>
              <w:rPr>
                <w:rFonts w:ascii="Tahoma" w:hAnsi="Tahoma" w:cs="Tahoma"/>
              </w:rPr>
            </w:pPr>
          </w:p>
        </w:tc>
      </w:tr>
    </w:tbl>
    <w:p w:rsidR="007A6EFB" w:rsidRPr="00391316" w:rsidRDefault="007A6EFB" w:rsidP="007A6EFB">
      <w:pPr>
        <w:rPr>
          <w:rFonts w:ascii="Tahoma" w:hAnsi="Tahoma" w:cs="Tahoma"/>
          <w:color w:val="000000"/>
          <w:sz w:val="16"/>
        </w:rPr>
      </w:pPr>
    </w:p>
    <w:bookmarkEnd w:id="0"/>
    <w:bookmarkEnd w:id="1"/>
    <w:p w:rsidR="007A6EFB" w:rsidRDefault="007A6EFB" w:rsidP="007A6EFB">
      <w:pPr>
        <w:pStyle w:val="Prrafodelista"/>
        <w:numPr>
          <w:ilvl w:val="0"/>
          <w:numId w:val="7"/>
        </w:numPr>
        <w:tabs>
          <w:tab w:val="left" w:pos="-720"/>
        </w:tabs>
        <w:suppressAutoHyphens/>
        <w:rPr>
          <w:rFonts w:ascii="Tahoma" w:hAnsi="Tahoma" w:cs="Tahoma"/>
          <w:b/>
          <w:spacing w:val="-3"/>
          <w:sz w:val="20"/>
          <w:szCs w:val="21"/>
        </w:rPr>
      </w:pPr>
      <w:r w:rsidRPr="00140843">
        <w:rPr>
          <w:rFonts w:ascii="Tahoma" w:hAnsi="Tahoma" w:cs="Tahoma"/>
          <w:b/>
          <w:spacing w:val="-3"/>
          <w:sz w:val="20"/>
          <w:szCs w:val="21"/>
        </w:rPr>
        <w:t xml:space="preserve">SUSTANCIAS Y CUPOS </w:t>
      </w:r>
    </w:p>
    <w:p w:rsidR="007A6EFB" w:rsidRPr="00140843" w:rsidRDefault="007A6EFB" w:rsidP="007A6EFB">
      <w:pPr>
        <w:pStyle w:val="Prrafodelista"/>
        <w:tabs>
          <w:tab w:val="left" w:pos="-720"/>
        </w:tabs>
        <w:suppressAutoHyphens/>
        <w:rPr>
          <w:rFonts w:ascii="Tahoma" w:hAnsi="Tahoma" w:cs="Tahoma"/>
          <w:b/>
          <w:spacing w:val="-3"/>
          <w:sz w:val="20"/>
          <w:szCs w:val="21"/>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1276"/>
        <w:gridCol w:w="1712"/>
        <w:gridCol w:w="1541"/>
        <w:gridCol w:w="1962"/>
      </w:tblGrid>
      <w:tr w:rsidR="007A6EFB" w:rsidRPr="005257A3" w:rsidTr="006360F8">
        <w:trPr>
          <w:jc w:val="center"/>
        </w:trPr>
        <w:tc>
          <w:tcPr>
            <w:tcW w:w="2548" w:type="dxa"/>
            <w:shd w:val="clear" w:color="auto" w:fill="auto"/>
            <w:vAlign w:val="center"/>
          </w:tcPr>
          <w:p w:rsidR="007A6EFB" w:rsidRPr="00391316" w:rsidRDefault="007A6EFB" w:rsidP="006360F8">
            <w:pPr>
              <w:jc w:val="center"/>
              <w:rPr>
                <w:rFonts w:ascii="Tahoma" w:eastAsia="Cambria" w:hAnsi="Tahoma" w:cs="Tahoma"/>
                <w:b/>
                <w:sz w:val="18"/>
                <w:szCs w:val="18"/>
                <w:lang w:eastAsia="en-US"/>
              </w:rPr>
            </w:pPr>
            <w:r w:rsidRPr="00391316">
              <w:rPr>
                <w:rFonts w:ascii="Tahoma" w:hAnsi="Tahoma" w:cs="Tahoma"/>
                <w:b/>
                <w:sz w:val="18"/>
                <w:szCs w:val="18"/>
              </w:rPr>
              <w:t>Sustancia Catalogada</w:t>
            </w:r>
          </w:p>
        </w:tc>
        <w:tc>
          <w:tcPr>
            <w:tcW w:w="1276" w:type="dxa"/>
            <w:shd w:val="clear" w:color="auto" w:fill="auto"/>
            <w:vAlign w:val="center"/>
          </w:tcPr>
          <w:p w:rsidR="007A6EFB" w:rsidRPr="00391316" w:rsidRDefault="007A6EFB" w:rsidP="006360F8">
            <w:pPr>
              <w:jc w:val="center"/>
              <w:rPr>
                <w:rFonts w:ascii="Tahoma" w:hAnsi="Tahoma" w:cs="Tahoma"/>
                <w:b/>
                <w:sz w:val="18"/>
                <w:szCs w:val="18"/>
              </w:rPr>
            </w:pPr>
          </w:p>
          <w:p w:rsidR="007A6EFB" w:rsidRPr="00391316" w:rsidRDefault="007A6EFB" w:rsidP="006360F8">
            <w:pPr>
              <w:jc w:val="center"/>
              <w:rPr>
                <w:rFonts w:ascii="Tahoma" w:eastAsia="Cambria" w:hAnsi="Tahoma" w:cs="Tahoma"/>
                <w:b/>
                <w:sz w:val="18"/>
                <w:szCs w:val="18"/>
                <w:lang w:eastAsia="en-US"/>
              </w:rPr>
            </w:pPr>
            <w:r w:rsidRPr="00391316">
              <w:rPr>
                <w:rFonts w:ascii="Tahoma" w:hAnsi="Tahoma" w:cs="Tahoma"/>
                <w:b/>
                <w:sz w:val="18"/>
                <w:szCs w:val="18"/>
              </w:rPr>
              <w:t>Cantidad</w:t>
            </w:r>
          </w:p>
          <w:p w:rsidR="007A6EFB" w:rsidRPr="00391316" w:rsidRDefault="007A6EFB" w:rsidP="006360F8">
            <w:pPr>
              <w:tabs>
                <w:tab w:val="left" w:pos="-720"/>
              </w:tabs>
              <w:suppressAutoHyphens/>
              <w:rPr>
                <w:rFonts w:ascii="Tahoma" w:hAnsi="Tahoma" w:cs="Tahoma"/>
                <w:b/>
                <w:spacing w:val="-3"/>
                <w:sz w:val="18"/>
                <w:szCs w:val="18"/>
                <w:lang w:val="es-EC"/>
              </w:rPr>
            </w:pPr>
          </w:p>
        </w:tc>
        <w:tc>
          <w:tcPr>
            <w:tcW w:w="1712" w:type="dxa"/>
            <w:shd w:val="clear" w:color="auto" w:fill="auto"/>
            <w:vAlign w:val="center"/>
          </w:tcPr>
          <w:p w:rsidR="007A6EFB" w:rsidRPr="00391316" w:rsidRDefault="007A6EFB" w:rsidP="006360F8">
            <w:pPr>
              <w:tabs>
                <w:tab w:val="left" w:pos="-720"/>
              </w:tabs>
              <w:suppressAutoHyphens/>
              <w:jc w:val="center"/>
              <w:rPr>
                <w:rFonts w:ascii="Tahoma" w:hAnsi="Tahoma" w:cs="Tahoma"/>
                <w:b/>
                <w:spacing w:val="-3"/>
                <w:sz w:val="18"/>
                <w:szCs w:val="18"/>
                <w:lang w:val="es-EC"/>
              </w:rPr>
            </w:pPr>
            <w:r w:rsidRPr="00391316">
              <w:rPr>
                <w:rFonts w:ascii="Tahoma" w:hAnsi="Tahoma" w:cs="Tahoma"/>
                <w:b/>
                <w:spacing w:val="-3"/>
                <w:sz w:val="18"/>
                <w:szCs w:val="18"/>
                <w:lang w:val="es-EC"/>
              </w:rPr>
              <w:t>Unidad</w:t>
            </w:r>
          </w:p>
          <w:p w:rsidR="007A6EFB" w:rsidRPr="00391316" w:rsidRDefault="007A6EFB" w:rsidP="006360F8">
            <w:pPr>
              <w:tabs>
                <w:tab w:val="left" w:pos="-720"/>
              </w:tabs>
              <w:suppressAutoHyphens/>
              <w:jc w:val="center"/>
              <w:rPr>
                <w:rFonts w:ascii="Tahoma" w:hAnsi="Tahoma" w:cs="Tahoma"/>
                <w:b/>
                <w:spacing w:val="-3"/>
                <w:sz w:val="18"/>
                <w:szCs w:val="18"/>
                <w:lang w:val="es-EC"/>
              </w:rPr>
            </w:pPr>
            <w:r w:rsidRPr="00391316">
              <w:rPr>
                <w:rFonts w:ascii="Tahoma" w:hAnsi="Tahoma" w:cs="Tahoma"/>
                <w:b/>
                <w:spacing w:val="-3"/>
                <w:sz w:val="18"/>
                <w:szCs w:val="18"/>
                <w:lang w:val="es-EC"/>
              </w:rPr>
              <w:t>kg/g/mg/l/ml</w:t>
            </w:r>
          </w:p>
        </w:tc>
        <w:tc>
          <w:tcPr>
            <w:tcW w:w="1541" w:type="dxa"/>
            <w:shd w:val="clear" w:color="auto" w:fill="auto"/>
            <w:vAlign w:val="center"/>
          </w:tcPr>
          <w:p w:rsidR="007A6EFB" w:rsidRPr="00391316" w:rsidRDefault="007A6EFB" w:rsidP="006360F8">
            <w:pPr>
              <w:tabs>
                <w:tab w:val="left" w:pos="-720"/>
              </w:tabs>
              <w:suppressAutoHyphens/>
              <w:jc w:val="center"/>
              <w:rPr>
                <w:rFonts w:ascii="Tahoma" w:hAnsi="Tahoma" w:cs="Tahoma"/>
                <w:b/>
                <w:spacing w:val="-3"/>
                <w:sz w:val="18"/>
                <w:szCs w:val="18"/>
                <w:lang w:val="es-EC"/>
              </w:rPr>
            </w:pPr>
            <w:r w:rsidRPr="00391316">
              <w:rPr>
                <w:rFonts w:ascii="Tahoma" w:hAnsi="Tahoma" w:cs="Tahoma"/>
                <w:b/>
                <w:spacing w:val="-3"/>
                <w:sz w:val="18"/>
                <w:szCs w:val="18"/>
              </w:rPr>
              <w:t>Empleo de la Sustancia</w:t>
            </w:r>
          </w:p>
        </w:tc>
        <w:tc>
          <w:tcPr>
            <w:tcW w:w="1962" w:type="dxa"/>
            <w:shd w:val="clear" w:color="auto" w:fill="auto"/>
            <w:vAlign w:val="center"/>
          </w:tcPr>
          <w:p w:rsidR="007A6EFB" w:rsidRPr="00391316" w:rsidRDefault="007A6EFB" w:rsidP="006360F8">
            <w:pPr>
              <w:jc w:val="center"/>
              <w:rPr>
                <w:rFonts w:ascii="Tahoma" w:hAnsi="Tahoma" w:cs="Tahoma"/>
                <w:b/>
                <w:spacing w:val="-3"/>
                <w:sz w:val="18"/>
                <w:szCs w:val="18"/>
                <w:lang w:val="es-EC"/>
              </w:rPr>
            </w:pPr>
            <w:r w:rsidRPr="00391316">
              <w:rPr>
                <w:rFonts w:ascii="Tahoma" w:hAnsi="Tahoma" w:cs="Tahoma"/>
                <w:b/>
                <w:spacing w:val="-3"/>
                <w:sz w:val="18"/>
                <w:szCs w:val="18"/>
                <w:lang w:val="es-EC"/>
              </w:rPr>
              <w:t>Descripción del empleo</w:t>
            </w:r>
          </w:p>
          <w:p w:rsidR="007A6EFB" w:rsidRPr="00391316" w:rsidRDefault="007A6EFB" w:rsidP="006360F8">
            <w:pPr>
              <w:tabs>
                <w:tab w:val="left" w:pos="-720"/>
              </w:tabs>
              <w:suppressAutoHyphens/>
              <w:jc w:val="center"/>
              <w:rPr>
                <w:rFonts w:ascii="Tahoma" w:hAnsi="Tahoma" w:cs="Tahoma"/>
                <w:b/>
                <w:spacing w:val="-3"/>
                <w:sz w:val="18"/>
                <w:szCs w:val="18"/>
              </w:rPr>
            </w:pPr>
            <w:r w:rsidRPr="00391316">
              <w:rPr>
                <w:rFonts w:ascii="Tahoma" w:hAnsi="Tahoma" w:cs="Tahoma"/>
                <w:b/>
                <w:spacing w:val="-3"/>
                <w:sz w:val="18"/>
                <w:szCs w:val="18"/>
                <w:lang w:val="es-EC"/>
              </w:rPr>
              <w:t>(llenar solo para  el empleo  Reactivo de Laboratorio)</w:t>
            </w:r>
          </w:p>
        </w:tc>
      </w:tr>
      <w:tr w:rsidR="007A6EFB" w:rsidRPr="00787647" w:rsidTr="006360F8">
        <w:trPr>
          <w:jc w:val="center"/>
        </w:trPr>
        <w:tc>
          <w:tcPr>
            <w:tcW w:w="2548" w:type="dxa"/>
            <w:shd w:val="clear" w:color="auto" w:fill="auto"/>
          </w:tcPr>
          <w:p w:rsidR="007A6EFB" w:rsidRPr="00391316" w:rsidRDefault="007A6EFB" w:rsidP="006360F8">
            <w:pPr>
              <w:tabs>
                <w:tab w:val="left" w:pos="-720"/>
              </w:tabs>
              <w:suppressAutoHyphens/>
              <w:rPr>
                <w:rFonts w:ascii="Tahoma" w:hAnsi="Tahoma" w:cs="Tahoma"/>
                <w:spacing w:val="-3"/>
                <w:lang w:val="es-EC"/>
              </w:rPr>
            </w:pPr>
          </w:p>
        </w:tc>
        <w:tc>
          <w:tcPr>
            <w:tcW w:w="1276" w:type="dxa"/>
            <w:shd w:val="clear" w:color="auto" w:fill="auto"/>
          </w:tcPr>
          <w:p w:rsidR="007A6EFB" w:rsidRPr="00391316" w:rsidRDefault="007A6EFB" w:rsidP="006360F8">
            <w:pPr>
              <w:tabs>
                <w:tab w:val="left" w:pos="-720"/>
              </w:tabs>
              <w:suppressAutoHyphens/>
              <w:jc w:val="center"/>
              <w:rPr>
                <w:rFonts w:ascii="Tahoma" w:hAnsi="Tahoma" w:cs="Tahoma"/>
                <w:b/>
                <w:spacing w:val="-3"/>
                <w:lang w:val="es-EC"/>
              </w:rPr>
            </w:pPr>
          </w:p>
        </w:tc>
        <w:tc>
          <w:tcPr>
            <w:tcW w:w="1712" w:type="dxa"/>
            <w:shd w:val="clear" w:color="auto" w:fill="auto"/>
          </w:tcPr>
          <w:p w:rsidR="007A6EFB" w:rsidRPr="00391316" w:rsidRDefault="007A6EFB" w:rsidP="006360F8">
            <w:pPr>
              <w:tabs>
                <w:tab w:val="left" w:pos="-720"/>
              </w:tabs>
              <w:suppressAutoHyphens/>
              <w:jc w:val="center"/>
              <w:rPr>
                <w:rFonts w:ascii="Tahoma" w:hAnsi="Tahoma" w:cs="Tahoma"/>
                <w:b/>
                <w:spacing w:val="-3"/>
                <w:lang w:val="es-EC"/>
              </w:rPr>
            </w:pPr>
          </w:p>
        </w:tc>
        <w:tc>
          <w:tcPr>
            <w:tcW w:w="1541" w:type="dxa"/>
            <w:shd w:val="clear" w:color="auto" w:fill="auto"/>
          </w:tcPr>
          <w:p w:rsidR="007A6EFB" w:rsidRPr="00391316" w:rsidRDefault="007A6EFB" w:rsidP="006360F8">
            <w:pPr>
              <w:tabs>
                <w:tab w:val="left" w:pos="-720"/>
              </w:tabs>
              <w:suppressAutoHyphens/>
              <w:jc w:val="center"/>
              <w:rPr>
                <w:rFonts w:ascii="Tahoma" w:hAnsi="Tahoma" w:cs="Tahoma"/>
                <w:b/>
                <w:spacing w:val="-3"/>
                <w:lang w:val="es-EC"/>
              </w:rPr>
            </w:pPr>
          </w:p>
        </w:tc>
        <w:tc>
          <w:tcPr>
            <w:tcW w:w="1962" w:type="dxa"/>
            <w:shd w:val="clear" w:color="auto" w:fill="auto"/>
          </w:tcPr>
          <w:p w:rsidR="007A6EFB" w:rsidRPr="00391316" w:rsidRDefault="007A6EFB" w:rsidP="006360F8">
            <w:pPr>
              <w:tabs>
                <w:tab w:val="left" w:pos="-720"/>
              </w:tabs>
              <w:suppressAutoHyphens/>
              <w:jc w:val="center"/>
              <w:rPr>
                <w:rFonts w:ascii="Tahoma" w:hAnsi="Tahoma" w:cs="Tahoma"/>
                <w:b/>
                <w:spacing w:val="-3"/>
                <w:lang w:val="es-EC"/>
              </w:rPr>
            </w:pPr>
          </w:p>
        </w:tc>
      </w:tr>
      <w:tr w:rsidR="007A6EFB" w:rsidRPr="00787647" w:rsidTr="006360F8">
        <w:trPr>
          <w:jc w:val="center"/>
        </w:trPr>
        <w:tc>
          <w:tcPr>
            <w:tcW w:w="2548" w:type="dxa"/>
            <w:shd w:val="clear" w:color="auto" w:fill="auto"/>
          </w:tcPr>
          <w:p w:rsidR="007A6EFB" w:rsidRPr="00391316" w:rsidRDefault="007A6EFB" w:rsidP="006360F8">
            <w:pPr>
              <w:tabs>
                <w:tab w:val="left" w:pos="-720"/>
              </w:tabs>
              <w:suppressAutoHyphens/>
              <w:rPr>
                <w:rFonts w:ascii="Tahoma" w:hAnsi="Tahoma" w:cs="Tahoma"/>
                <w:spacing w:val="-3"/>
                <w:lang w:val="es-EC"/>
              </w:rPr>
            </w:pPr>
          </w:p>
        </w:tc>
        <w:tc>
          <w:tcPr>
            <w:tcW w:w="1276" w:type="dxa"/>
            <w:shd w:val="clear" w:color="auto" w:fill="auto"/>
          </w:tcPr>
          <w:p w:rsidR="007A6EFB" w:rsidRPr="00391316" w:rsidRDefault="007A6EFB" w:rsidP="006360F8">
            <w:pPr>
              <w:tabs>
                <w:tab w:val="left" w:pos="-720"/>
              </w:tabs>
              <w:suppressAutoHyphens/>
              <w:jc w:val="center"/>
              <w:rPr>
                <w:rFonts w:ascii="Tahoma" w:hAnsi="Tahoma" w:cs="Tahoma"/>
                <w:b/>
                <w:spacing w:val="-3"/>
                <w:lang w:val="es-EC"/>
              </w:rPr>
            </w:pPr>
          </w:p>
        </w:tc>
        <w:tc>
          <w:tcPr>
            <w:tcW w:w="1712" w:type="dxa"/>
            <w:shd w:val="clear" w:color="auto" w:fill="auto"/>
          </w:tcPr>
          <w:p w:rsidR="007A6EFB" w:rsidRPr="00391316" w:rsidRDefault="007A6EFB" w:rsidP="006360F8">
            <w:pPr>
              <w:tabs>
                <w:tab w:val="left" w:pos="-720"/>
              </w:tabs>
              <w:suppressAutoHyphens/>
              <w:jc w:val="center"/>
              <w:rPr>
                <w:rFonts w:ascii="Tahoma" w:hAnsi="Tahoma" w:cs="Tahoma"/>
                <w:b/>
                <w:spacing w:val="-3"/>
                <w:lang w:val="es-EC"/>
              </w:rPr>
            </w:pPr>
          </w:p>
        </w:tc>
        <w:tc>
          <w:tcPr>
            <w:tcW w:w="1541" w:type="dxa"/>
            <w:shd w:val="clear" w:color="auto" w:fill="auto"/>
          </w:tcPr>
          <w:p w:rsidR="007A6EFB" w:rsidRPr="00391316" w:rsidRDefault="007A6EFB" w:rsidP="006360F8">
            <w:pPr>
              <w:tabs>
                <w:tab w:val="left" w:pos="-720"/>
              </w:tabs>
              <w:suppressAutoHyphens/>
              <w:jc w:val="center"/>
              <w:rPr>
                <w:rFonts w:ascii="Tahoma" w:hAnsi="Tahoma" w:cs="Tahoma"/>
                <w:b/>
                <w:spacing w:val="-3"/>
                <w:lang w:val="es-EC"/>
              </w:rPr>
            </w:pPr>
          </w:p>
        </w:tc>
        <w:tc>
          <w:tcPr>
            <w:tcW w:w="1962" w:type="dxa"/>
            <w:shd w:val="clear" w:color="auto" w:fill="auto"/>
          </w:tcPr>
          <w:p w:rsidR="007A6EFB" w:rsidRPr="00391316" w:rsidRDefault="007A6EFB" w:rsidP="006360F8">
            <w:pPr>
              <w:tabs>
                <w:tab w:val="left" w:pos="-720"/>
              </w:tabs>
              <w:suppressAutoHyphens/>
              <w:jc w:val="center"/>
              <w:rPr>
                <w:rFonts w:ascii="Tahoma" w:hAnsi="Tahoma" w:cs="Tahoma"/>
                <w:b/>
                <w:spacing w:val="-3"/>
                <w:lang w:val="es-EC"/>
              </w:rPr>
            </w:pPr>
          </w:p>
        </w:tc>
      </w:tr>
    </w:tbl>
    <w:p w:rsidR="007A6EFB" w:rsidRDefault="007A6EFB" w:rsidP="007A6EFB">
      <w:pPr>
        <w:jc w:val="both"/>
        <w:rPr>
          <w:rFonts w:ascii="Tahoma" w:hAnsi="Tahoma" w:cs="Tahoma"/>
          <w:b/>
          <w:bCs/>
          <w:color w:val="0033CC"/>
          <w:sz w:val="14"/>
        </w:rPr>
      </w:pPr>
    </w:p>
    <w:p w:rsidR="007A6EFB" w:rsidRPr="00391316" w:rsidRDefault="007A6EFB" w:rsidP="007A6EFB">
      <w:pPr>
        <w:jc w:val="both"/>
        <w:rPr>
          <w:rFonts w:ascii="Tahoma" w:hAnsi="Tahoma" w:cs="Tahoma"/>
          <w:b/>
          <w:bCs/>
          <w:color w:val="17365D"/>
          <w:sz w:val="8"/>
        </w:rPr>
      </w:pPr>
      <w:r w:rsidRPr="00391316">
        <w:rPr>
          <w:b/>
          <w:color w:val="17365D"/>
          <w:sz w:val="16"/>
          <w:lang w:val="es-EC"/>
        </w:rPr>
        <w:t>Para el registro del empleo/s de sustancia/s elija una o varias de las opciones de la tabla Tipos de Empleo.</w:t>
      </w:r>
    </w:p>
    <w:p w:rsidR="007A6EFB" w:rsidRDefault="007A6EFB" w:rsidP="007A6EFB">
      <w:pPr>
        <w:jc w:val="both"/>
        <w:rPr>
          <w:rFonts w:ascii="Tahoma" w:hAnsi="Tahoma" w:cs="Tahoma"/>
          <w:b/>
          <w:bCs/>
          <w:color w:val="0033CC"/>
          <w:sz w:val="14"/>
        </w:rPr>
      </w:pPr>
    </w:p>
    <w:p w:rsidR="007A6EFB" w:rsidRDefault="007A6EFB" w:rsidP="007A6EFB">
      <w:pPr>
        <w:jc w:val="both"/>
        <w:rPr>
          <w:rFonts w:ascii="Tahoma" w:hAnsi="Tahoma" w:cs="Tahoma"/>
          <w:b/>
          <w:bCs/>
          <w:color w:val="0033CC"/>
          <w:sz w:val="14"/>
        </w:rPr>
      </w:pPr>
    </w:p>
    <w:p w:rsidR="007A6EFB" w:rsidRDefault="007A6EFB" w:rsidP="007A6EFB">
      <w:pPr>
        <w:jc w:val="both"/>
        <w:rPr>
          <w:rFonts w:ascii="Tahoma" w:hAnsi="Tahoma" w:cs="Tahoma"/>
          <w:b/>
          <w:bCs/>
          <w:color w:val="0033CC"/>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2473"/>
        <w:gridCol w:w="2293"/>
        <w:gridCol w:w="2173"/>
      </w:tblGrid>
      <w:tr w:rsidR="007A6EFB" w:rsidRPr="003661DB" w:rsidTr="006360F8">
        <w:trPr>
          <w:jc w:val="center"/>
        </w:trPr>
        <w:tc>
          <w:tcPr>
            <w:tcW w:w="9453" w:type="dxa"/>
            <w:gridSpan w:val="4"/>
            <w:shd w:val="clear" w:color="auto" w:fill="auto"/>
            <w:vAlign w:val="center"/>
          </w:tcPr>
          <w:p w:rsidR="007A6EFB" w:rsidRPr="00391316" w:rsidRDefault="007A6EFB" w:rsidP="006360F8">
            <w:pPr>
              <w:jc w:val="center"/>
              <w:rPr>
                <w:rFonts w:ascii="Tahoma" w:hAnsi="Tahoma" w:cs="Tahoma"/>
                <w:b/>
                <w:spacing w:val="-3"/>
                <w:sz w:val="18"/>
                <w:szCs w:val="18"/>
              </w:rPr>
            </w:pPr>
            <w:r w:rsidRPr="00391316">
              <w:rPr>
                <w:rFonts w:ascii="Tahoma" w:hAnsi="Tahoma" w:cs="Tahoma"/>
                <w:b/>
                <w:spacing w:val="-3"/>
                <w:sz w:val="18"/>
                <w:szCs w:val="18"/>
              </w:rPr>
              <w:t>Tipos de Empleo de Sustancias</w:t>
            </w:r>
          </w:p>
          <w:p w:rsidR="007A6EFB" w:rsidRPr="00391316" w:rsidRDefault="007A6EFB" w:rsidP="006360F8">
            <w:pPr>
              <w:jc w:val="center"/>
              <w:rPr>
                <w:rFonts w:ascii="Tahoma" w:hAnsi="Tahoma" w:cs="Tahoma"/>
                <w:b/>
                <w:spacing w:val="-3"/>
                <w:sz w:val="18"/>
                <w:szCs w:val="18"/>
              </w:rPr>
            </w:pPr>
          </w:p>
        </w:tc>
      </w:tr>
      <w:tr w:rsidR="007A6EFB" w:rsidRPr="003661DB" w:rsidTr="006360F8">
        <w:trPr>
          <w:jc w:val="center"/>
        </w:trPr>
        <w:tc>
          <w:tcPr>
            <w:tcW w:w="2049" w:type="dxa"/>
            <w:shd w:val="clear" w:color="auto" w:fill="auto"/>
            <w:vAlign w:val="center"/>
          </w:tcPr>
          <w:p w:rsidR="007A6EFB" w:rsidRPr="00391316" w:rsidRDefault="007A6EFB" w:rsidP="007A6EFB">
            <w:pPr>
              <w:pStyle w:val="Prrafodelista"/>
              <w:numPr>
                <w:ilvl w:val="0"/>
                <w:numId w:val="6"/>
              </w:numPr>
              <w:spacing w:line="240" w:lineRule="auto"/>
              <w:rPr>
                <w:rFonts w:ascii="Tahoma" w:hAnsi="Tahoma" w:cs="Tahoma"/>
                <w:spacing w:val="-3"/>
                <w:sz w:val="18"/>
                <w:szCs w:val="18"/>
              </w:rPr>
            </w:pPr>
            <w:r w:rsidRPr="00391316">
              <w:rPr>
                <w:rFonts w:ascii="Tahoma" w:hAnsi="Tahoma" w:cs="Tahoma"/>
                <w:spacing w:val="-3"/>
                <w:sz w:val="18"/>
                <w:szCs w:val="18"/>
              </w:rPr>
              <w:t>Almacenaje</w:t>
            </w:r>
          </w:p>
        </w:tc>
        <w:tc>
          <w:tcPr>
            <w:tcW w:w="2649"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5. Elaboración de Productos</w:t>
            </w:r>
          </w:p>
        </w:tc>
        <w:tc>
          <w:tcPr>
            <w:tcW w:w="2454"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9. Reactivo de laboratorio</w:t>
            </w:r>
          </w:p>
          <w:p w:rsidR="007A6EFB" w:rsidRPr="00391316" w:rsidRDefault="007A6EFB" w:rsidP="006360F8">
            <w:pPr>
              <w:rPr>
                <w:rFonts w:ascii="Tahoma" w:hAnsi="Tahoma" w:cs="Tahoma"/>
                <w:spacing w:val="-3"/>
                <w:sz w:val="18"/>
                <w:szCs w:val="18"/>
              </w:rPr>
            </w:pPr>
          </w:p>
        </w:tc>
        <w:tc>
          <w:tcPr>
            <w:tcW w:w="2301"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13. Regeneración de resinas</w:t>
            </w:r>
          </w:p>
          <w:p w:rsidR="007A6EFB" w:rsidRPr="00391316" w:rsidRDefault="007A6EFB" w:rsidP="006360F8">
            <w:pPr>
              <w:rPr>
                <w:rFonts w:ascii="Tahoma" w:hAnsi="Tahoma" w:cs="Tahoma"/>
                <w:spacing w:val="-3"/>
                <w:sz w:val="18"/>
                <w:szCs w:val="18"/>
              </w:rPr>
            </w:pPr>
          </w:p>
        </w:tc>
      </w:tr>
      <w:tr w:rsidR="007A6EFB" w:rsidRPr="003661DB" w:rsidTr="006360F8">
        <w:trPr>
          <w:trHeight w:val="554"/>
          <w:jc w:val="center"/>
        </w:trPr>
        <w:tc>
          <w:tcPr>
            <w:tcW w:w="2049" w:type="dxa"/>
            <w:shd w:val="clear" w:color="auto" w:fill="auto"/>
            <w:vAlign w:val="center"/>
          </w:tcPr>
          <w:p w:rsidR="007A6EFB" w:rsidRPr="00391316" w:rsidRDefault="007A6EFB" w:rsidP="007A6EFB">
            <w:pPr>
              <w:pStyle w:val="Prrafodelista"/>
              <w:numPr>
                <w:ilvl w:val="0"/>
                <w:numId w:val="6"/>
              </w:numPr>
              <w:spacing w:line="240" w:lineRule="auto"/>
              <w:rPr>
                <w:rFonts w:ascii="Tahoma" w:hAnsi="Tahoma" w:cs="Tahoma"/>
                <w:spacing w:val="-3"/>
                <w:sz w:val="18"/>
                <w:szCs w:val="18"/>
              </w:rPr>
            </w:pPr>
            <w:r w:rsidRPr="00391316">
              <w:rPr>
                <w:rFonts w:ascii="Tahoma" w:hAnsi="Tahoma" w:cs="Tahoma"/>
                <w:spacing w:val="-3"/>
                <w:sz w:val="18"/>
                <w:szCs w:val="18"/>
              </w:rPr>
              <w:t>Codificación</w:t>
            </w:r>
          </w:p>
        </w:tc>
        <w:tc>
          <w:tcPr>
            <w:tcW w:w="2649"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6. Enfriamiento</w:t>
            </w:r>
          </w:p>
        </w:tc>
        <w:tc>
          <w:tcPr>
            <w:tcW w:w="2454"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10. Prestación de servicios</w:t>
            </w:r>
          </w:p>
          <w:p w:rsidR="007A6EFB" w:rsidRPr="00391316" w:rsidRDefault="007A6EFB" w:rsidP="006360F8">
            <w:pPr>
              <w:rPr>
                <w:rFonts w:ascii="Tahoma" w:hAnsi="Tahoma" w:cs="Tahoma"/>
                <w:spacing w:val="-3"/>
                <w:sz w:val="18"/>
                <w:szCs w:val="18"/>
              </w:rPr>
            </w:pPr>
          </w:p>
        </w:tc>
        <w:tc>
          <w:tcPr>
            <w:tcW w:w="2301"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14. Proceso de Minería</w:t>
            </w:r>
          </w:p>
          <w:p w:rsidR="007A6EFB" w:rsidRPr="00391316" w:rsidRDefault="007A6EFB" w:rsidP="006360F8">
            <w:pPr>
              <w:rPr>
                <w:rFonts w:ascii="Tahoma" w:hAnsi="Tahoma" w:cs="Tahoma"/>
                <w:spacing w:val="-3"/>
                <w:sz w:val="18"/>
                <w:szCs w:val="18"/>
              </w:rPr>
            </w:pPr>
          </w:p>
        </w:tc>
      </w:tr>
      <w:tr w:rsidR="007A6EFB" w:rsidRPr="003661DB" w:rsidTr="006360F8">
        <w:trPr>
          <w:jc w:val="center"/>
        </w:trPr>
        <w:tc>
          <w:tcPr>
            <w:tcW w:w="2049" w:type="dxa"/>
            <w:shd w:val="clear" w:color="auto" w:fill="auto"/>
            <w:vAlign w:val="center"/>
          </w:tcPr>
          <w:p w:rsidR="007A6EFB" w:rsidRPr="00391316" w:rsidRDefault="007A6EFB" w:rsidP="007A6EFB">
            <w:pPr>
              <w:pStyle w:val="Prrafodelista"/>
              <w:numPr>
                <w:ilvl w:val="0"/>
                <w:numId w:val="6"/>
              </w:numPr>
              <w:spacing w:line="240" w:lineRule="auto"/>
              <w:rPr>
                <w:rFonts w:ascii="Tahoma" w:hAnsi="Tahoma" w:cs="Tahoma"/>
                <w:spacing w:val="-3"/>
                <w:sz w:val="18"/>
                <w:szCs w:val="18"/>
              </w:rPr>
            </w:pPr>
            <w:r w:rsidRPr="00391316">
              <w:rPr>
                <w:rFonts w:ascii="Tahoma" w:hAnsi="Tahoma" w:cs="Tahoma"/>
                <w:spacing w:val="-3"/>
                <w:sz w:val="18"/>
                <w:szCs w:val="18"/>
              </w:rPr>
              <w:t>Comercialización</w:t>
            </w:r>
          </w:p>
        </w:tc>
        <w:tc>
          <w:tcPr>
            <w:tcW w:w="2649"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7. Limpieza</w:t>
            </w:r>
          </w:p>
        </w:tc>
        <w:tc>
          <w:tcPr>
            <w:tcW w:w="2454"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11. Proceso Textil</w:t>
            </w:r>
          </w:p>
          <w:p w:rsidR="007A6EFB" w:rsidRPr="00391316" w:rsidRDefault="007A6EFB" w:rsidP="006360F8">
            <w:pPr>
              <w:rPr>
                <w:rFonts w:ascii="Tahoma" w:hAnsi="Tahoma" w:cs="Tahoma"/>
                <w:spacing w:val="-3"/>
                <w:sz w:val="18"/>
                <w:szCs w:val="18"/>
              </w:rPr>
            </w:pPr>
          </w:p>
        </w:tc>
        <w:tc>
          <w:tcPr>
            <w:tcW w:w="2301" w:type="dxa"/>
            <w:vMerge w:val="restart"/>
            <w:shd w:val="clear" w:color="auto" w:fill="auto"/>
            <w:vAlign w:val="center"/>
          </w:tcPr>
          <w:p w:rsidR="007A6EFB" w:rsidRPr="00391316" w:rsidRDefault="007A6EFB" w:rsidP="006360F8">
            <w:pPr>
              <w:rPr>
                <w:rFonts w:ascii="Tahoma" w:hAnsi="Tahoma" w:cs="Tahoma"/>
                <w:spacing w:val="-3"/>
                <w:sz w:val="18"/>
                <w:szCs w:val="18"/>
              </w:rPr>
            </w:pPr>
          </w:p>
        </w:tc>
      </w:tr>
      <w:tr w:rsidR="007A6EFB" w:rsidRPr="003661DB" w:rsidTr="006360F8">
        <w:trPr>
          <w:trHeight w:val="689"/>
          <w:jc w:val="center"/>
        </w:trPr>
        <w:tc>
          <w:tcPr>
            <w:tcW w:w="2049" w:type="dxa"/>
            <w:shd w:val="clear" w:color="auto" w:fill="auto"/>
            <w:vAlign w:val="center"/>
          </w:tcPr>
          <w:p w:rsidR="007A6EFB" w:rsidRPr="00391316" w:rsidRDefault="007A6EFB" w:rsidP="007A6EFB">
            <w:pPr>
              <w:pStyle w:val="Prrafodelista"/>
              <w:numPr>
                <w:ilvl w:val="0"/>
                <w:numId w:val="6"/>
              </w:numPr>
              <w:spacing w:line="240" w:lineRule="auto"/>
              <w:rPr>
                <w:rFonts w:ascii="Tahoma" w:hAnsi="Tahoma" w:cs="Tahoma"/>
                <w:spacing w:val="-3"/>
                <w:sz w:val="18"/>
                <w:szCs w:val="18"/>
              </w:rPr>
            </w:pPr>
            <w:r w:rsidRPr="00391316">
              <w:rPr>
                <w:rFonts w:ascii="Tahoma" w:hAnsi="Tahoma" w:cs="Tahoma"/>
                <w:spacing w:val="-3"/>
                <w:sz w:val="18"/>
                <w:szCs w:val="18"/>
              </w:rPr>
              <w:t>Dilución</w:t>
            </w:r>
          </w:p>
        </w:tc>
        <w:tc>
          <w:tcPr>
            <w:tcW w:w="2649"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8. Producción  (solo cuando se produce Sustancias Catalogadas Sujetas a Fiscalización)</w:t>
            </w:r>
          </w:p>
        </w:tc>
        <w:tc>
          <w:tcPr>
            <w:tcW w:w="2454"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12. Proceso de Galvanizado</w:t>
            </w:r>
          </w:p>
          <w:p w:rsidR="007A6EFB" w:rsidRPr="00391316" w:rsidRDefault="007A6EFB" w:rsidP="006360F8">
            <w:pPr>
              <w:rPr>
                <w:rFonts w:ascii="Tahoma" w:hAnsi="Tahoma" w:cs="Tahoma"/>
                <w:spacing w:val="-3"/>
                <w:sz w:val="18"/>
                <w:szCs w:val="18"/>
              </w:rPr>
            </w:pPr>
          </w:p>
        </w:tc>
        <w:tc>
          <w:tcPr>
            <w:tcW w:w="2301" w:type="dxa"/>
            <w:vMerge/>
            <w:shd w:val="clear" w:color="auto" w:fill="auto"/>
            <w:vAlign w:val="center"/>
          </w:tcPr>
          <w:p w:rsidR="007A6EFB" w:rsidRPr="00391316" w:rsidRDefault="007A6EFB" w:rsidP="006360F8">
            <w:pPr>
              <w:rPr>
                <w:rFonts w:ascii="Tahoma" w:hAnsi="Tahoma" w:cs="Tahoma"/>
                <w:spacing w:val="-3"/>
                <w:sz w:val="18"/>
                <w:szCs w:val="18"/>
              </w:rPr>
            </w:pPr>
          </w:p>
        </w:tc>
      </w:tr>
    </w:tbl>
    <w:p w:rsidR="007A6EFB" w:rsidRDefault="007A6EFB" w:rsidP="007A6EFB">
      <w:pPr>
        <w:jc w:val="both"/>
        <w:rPr>
          <w:rFonts w:ascii="Tahoma" w:hAnsi="Tahoma" w:cs="Tahoma"/>
          <w:b/>
          <w:bCs/>
          <w:color w:val="0033CC"/>
          <w:sz w:val="14"/>
        </w:rPr>
      </w:pPr>
    </w:p>
    <w:p w:rsidR="007A6EFB" w:rsidRDefault="007A6EFB" w:rsidP="007A6EFB">
      <w:pPr>
        <w:jc w:val="both"/>
        <w:rPr>
          <w:rFonts w:ascii="Tahoma" w:hAnsi="Tahoma" w:cs="Tahoma"/>
          <w:b/>
          <w:bCs/>
          <w:color w:val="0033CC"/>
          <w:sz w:val="14"/>
        </w:rPr>
      </w:pPr>
    </w:p>
    <w:p w:rsidR="007A6EFB" w:rsidRPr="00140843" w:rsidRDefault="007A6EFB" w:rsidP="007A6EFB">
      <w:pPr>
        <w:jc w:val="both"/>
        <w:rPr>
          <w:rFonts w:ascii="Tahoma" w:hAnsi="Tahoma" w:cs="Tahoma"/>
          <w:b/>
          <w:bCs/>
          <w:color w:val="0033CC"/>
          <w:sz w:val="14"/>
        </w:rPr>
      </w:pPr>
    </w:p>
    <w:p w:rsidR="007A6EFB" w:rsidRPr="00140843" w:rsidRDefault="007A6EFB" w:rsidP="007A6EFB">
      <w:pPr>
        <w:pStyle w:val="Prrafodelista"/>
        <w:numPr>
          <w:ilvl w:val="0"/>
          <w:numId w:val="7"/>
        </w:numPr>
        <w:rPr>
          <w:rFonts w:ascii="Tahoma" w:hAnsi="Tahoma" w:cs="Tahoma"/>
          <w:b/>
          <w:spacing w:val="-3"/>
          <w:sz w:val="20"/>
          <w:szCs w:val="18"/>
        </w:rPr>
      </w:pPr>
      <w:r w:rsidRPr="00140843">
        <w:rPr>
          <w:rFonts w:ascii="Tahoma" w:hAnsi="Tahoma" w:cs="Tahoma"/>
          <w:b/>
          <w:spacing w:val="-3"/>
          <w:sz w:val="20"/>
          <w:szCs w:val="18"/>
        </w:rPr>
        <w:t xml:space="preserve">FUNDAMENTO TÉCNICO: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7A6EFB" w:rsidTr="006360F8">
        <w:trPr>
          <w:trHeight w:val="1258"/>
        </w:trPr>
        <w:tc>
          <w:tcPr>
            <w:tcW w:w="8516" w:type="dxa"/>
            <w:tcBorders>
              <w:top w:val="single" w:sz="4" w:space="0" w:color="000000"/>
              <w:left w:val="single" w:sz="4" w:space="0" w:color="000000"/>
              <w:bottom w:val="single" w:sz="4" w:space="0" w:color="000000"/>
              <w:right w:val="single" w:sz="4" w:space="0" w:color="000000"/>
            </w:tcBorders>
            <w:shd w:val="clear" w:color="auto" w:fill="auto"/>
          </w:tcPr>
          <w:p w:rsidR="007A6EFB" w:rsidRPr="00391316" w:rsidRDefault="007A6EFB" w:rsidP="006360F8">
            <w:pPr>
              <w:rPr>
                <w:rFonts w:ascii="Tahoma" w:hAnsi="Tahoma" w:cs="Tahoma"/>
                <w:b/>
                <w:spacing w:val="-3"/>
                <w:sz w:val="18"/>
                <w:lang w:val="es-EC"/>
              </w:rPr>
            </w:pPr>
            <w:r w:rsidRPr="00391316">
              <w:rPr>
                <w:rFonts w:ascii="Tahoma" w:hAnsi="Tahoma" w:cs="Tahoma"/>
                <w:b/>
                <w:sz w:val="18"/>
                <w:szCs w:val="18"/>
              </w:rPr>
              <w:t xml:space="preserve">Razón de la inclusión solicitada y </w:t>
            </w:r>
            <w:r w:rsidRPr="00391316">
              <w:rPr>
                <w:rFonts w:ascii="Tahoma" w:hAnsi="Tahoma" w:cs="Tahoma"/>
                <w:b/>
                <w:spacing w:val="-3"/>
                <w:sz w:val="18"/>
                <w:lang w:val="es-EC"/>
              </w:rPr>
              <w:t xml:space="preserve">descripción del producto, proceso o servicio </w:t>
            </w:r>
            <w:r w:rsidRPr="00391316">
              <w:rPr>
                <w:rFonts w:ascii="Tahoma" w:hAnsi="Tahoma" w:cs="Tahoma"/>
                <w:b/>
                <w:sz w:val="18"/>
                <w:szCs w:val="18"/>
              </w:rPr>
              <w:t>en el que interviene la (s) sustancia(s) catalogada (s)</w:t>
            </w:r>
            <w:r w:rsidRPr="00391316">
              <w:rPr>
                <w:rFonts w:ascii="Tahoma" w:hAnsi="Tahoma" w:cs="Tahoma"/>
                <w:b/>
                <w:spacing w:val="-3"/>
                <w:sz w:val="18"/>
                <w:lang w:val="es-EC"/>
              </w:rPr>
              <w:t xml:space="preserve"> a incluir.</w:t>
            </w:r>
          </w:p>
          <w:p w:rsidR="007A6EFB" w:rsidRPr="00391316" w:rsidRDefault="007A6EFB" w:rsidP="006360F8">
            <w:pPr>
              <w:rPr>
                <w:rFonts w:ascii="Tahoma" w:hAnsi="Tahoma" w:cs="Tahoma"/>
                <w:b/>
                <w:spacing w:val="-3"/>
                <w:sz w:val="18"/>
                <w:lang w:val="es-EC"/>
              </w:rPr>
            </w:pPr>
          </w:p>
          <w:p w:rsidR="007A6EFB" w:rsidRPr="00391316" w:rsidRDefault="007A6EFB" w:rsidP="006360F8">
            <w:pPr>
              <w:rPr>
                <w:rFonts w:ascii="Tahoma" w:hAnsi="Tahoma" w:cs="Tahoma"/>
                <w:b/>
                <w:spacing w:val="-3"/>
                <w:sz w:val="18"/>
                <w:lang w:val="es-EC"/>
              </w:rPr>
            </w:pPr>
          </w:p>
          <w:p w:rsidR="007A6EFB" w:rsidRPr="00391316" w:rsidRDefault="007A6EFB" w:rsidP="006360F8">
            <w:pPr>
              <w:rPr>
                <w:rFonts w:ascii="Tahoma" w:hAnsi="Tahoma" w:cs="Tahoma"/>
                <w:b/>
                <w:spacing w:val="-3"/>
                <w:sz w:val="18"/>
                <w:lang w:val="es-EC"/>
              </w:rPr>
            </w:pPr>
          </w:p>
          <w:p w:rsidR="007A6EFB" w:rsidRPr="00391316" w:rsidRDefault="007A6EFB" w:rsidP="006360F8">
            <w:pPr>
              <w:rPr>
                <w:rFonts w:ascii="Tahoma" w:hAnsi="Tahoma" w:cs="Tahoma"/>
                <w:b/>
                <w:spacing w:val="-3"/>
                <w:sz w:val="18"/>
                <w:lang w:val="es-EC"/>
              </w:rPr>
            </w:pPr>
          </w:p>
          <w:p w:rsidR="007A6EFB" w:rsidRPr="00391316" w:rsidRDefault="007A6EFB" w:rsidP="006360F8">
            <w:pPr>
              <w:rPr>
                <w:b/>
              </w:rPr>
            </w:pPr>
          </w:p>
        </w:tc>
      </w:tr>
    </w:tbl>
    <w:p w:rsidR="007A6EFB" w:rsidRPr="00391316" w:rsidRDefault="007A6EFB" w:rsidP="007A6EFB">
      <w:pPr>
        <w:rPr>
          <w:rFonts w:ascii="Cambria" w:hAnsi="Cambria"/>
          <w:b/>
          <w:sz w:val="14"/>
          <w:szCs w:val="22"/>
          <w:lang w:val="es-EC" w:eastAsia="es-EC"/>
        </w:rPr>
      </w:pPr>
    </w:p>
    <w:p w:rsidR="007A6EFB" w:rsidRPr="00077E0B" w:rsidRDefault="007A6EFB" w:rsidP="007A6EFB">
      <w:pPr>
        <w:pStyle w:val="Prrafodelista"/>
        <w:numPr>
          <w:ilvl w:val="0"/>
          <w:numId w:val="7"/>
        </w:numPr>
        <w:rPr>
          <w:rFonts w:ascii="Tahoma" w:hAnsi="Tahoma" w:cs="Tahoma"/>
          <w:b/>
          <w:spacing w:val="-3"/>
          <w:sz w:val="20"/>
          <w:szCs w:val="18"/>
        </w:rPr>
      </w:pPr>
      <w:r w:rsidRPr="00077E0B">
        <w:rPr>
          <w:rFonts w:ascii="Tahoma" w:hAnsi="Tahoma" w:cs="Tahoma"/>
          <w:b/>
          <w:spacing w:val="-3"/>
          <w:sz w:val="20"/>
          <w:szCs w:val="18"/>
        </w:rPr>
        <w:t xml:space="preserve">ANEXOS </w:t>
      </w:r>
      <w:r>
        <w:rPr>
          <w:rFonts w:ascii="Tahoma" w:hAnsi="Tahoma" w:cs="Tahoma"/>
          <w:b/>
          <w:spacing w:val="-3"/>
          <w:sz w:val="20"/>
          <w:szCs w:val="18"/>
        </w:rPr>
        <w:t xml:space="preserve">A PRESENTAR </w:t>
      </w:r>
      <w:r w:rsidRPr="00077E0B">
        <w:rPr>
          <w:rFonts w:ascii="Tahoma" w:hAnsi="Tahoma" w:cs="Tahoma"/>
          <w:b/>
          <w:spacing w:val="-3"/>
          <w:sz w:val="20"/>
          <w:szCs w:val="18"/>
        </w:rPr>
        <w:t>SEGÚN ACTIVIDAD REALIZADA</w:t>
      </w:r>
    </w:p>
    <w:p w:rsidR="007A6EFB" w:rsidRPr="00140843" w:rsidRDefault="007A6EFB" w:rsidP="007A6EFB">
      <w:pPr>
        <w:rPr>
          <w:rFonts w:ascii="Tahoma" w:hAnsi="Tahoma" w:cs="Tahoma"/>
          <w:sz w:val="14"/>
        </w:rPr>
      </w:pPr>
    </w:p>
    <w:p w:rsidR="007A6EFB" w:rsidRPr="00D05E5B" w:rsidRDefault="007A6EFB" w:rsidP="007A6EFB">
      <w:pPr>
        <w:pStyle w:val="Prrafodelista"/>
        <w:numPr>
          <w:ilvl w:val="0"/>
          <w:numId w:val="8"/>
        </w:numPr>
        <w:ind w:left="426" w:hanging="426"/>
        <w:jc w:val="both"/>
        <w:rPr>
          <w:rFonts w:ascii="Tahoma" w:hAnsi="Tahoma" w:cs="Tahoma"/>
          <w:sz w:val="18"/>
        </w:rPr>
      </w:pPr>
      <w:r w:rsidRPr="00D05E5B">
        <w:rPr>
          <w:rFonts w:ascii="Tahoma" w:hAnsi="Tahoma" w:cs="Tahoma"/>
          <w:sz w:val="18"/>
        </w:rPr>
        <w:t>Proyección de consumos y/o ventas detallados por mes y por sustancia, (hasta completar el año fiscal).</w:t>
      </w:r>
    </w:p>
    <w:p w:rsidR="007A6EFB" w:rsidRPr="00D05E5B" w:rsidRDefault="007A6EFB" w:rsidP="007A6EFB">
      <w:pPr>
        <w:pStyle w:val="Prrafodelista"/>
        <w:numPr>
          <w:ilvl w:val="0"/>
          <w:numId w:val="8"/>
        </w:numPr>
        <w:ind w:left="426" w:hanging="426"/>
        <w:jc w:val="both"/>
        <w:rPr>
          <w:rFonts w:ascii="Tahoma" w:hAnsi="Tahoma" w:cs="Tahoma"/>
          <w:sz w:val="18"/>
        </w:rPr>
      </w:pPr>
      <w:r>
        <w:rPr>
          <w:rFonts w:ascii="Tahoma" w:hAnsi="Tahoma" w:cs="Tahoma"/>
          <w:sz w:val="18"/>
        </w:rPr>
        <w:t>Listado de posibles clientes.</w:t>
      </w:r>
    </w:p>
    <w:p w:rsidR="007A6EFB" w:rsidRDefault="007A6EFB" w:rsidP="007A6EFB">
      <w:pPr>
        <w:pStyle w:val="Prrafodelista"/>
        <w:numPr>
          <w:ilvl w:val="0"/>
          <w:numId w:val="8"/>
        </w:numPr>
        <w:ind w:left="426" w:hanging="426"/>
        <w:jc w:val="both"/>
        <w:rPr>
          <w:rFonts w:ascii="Tahoma" w:hAnsi="Tahoma" w:cs="Tahoma"/>
          <w:sz w:val="18"/>
        </w:rPr>
      </w:pPr>
      <w:r>
        <w:rPr>
          <w:rFonts w:ascii="Tahoma" w:hAnsi="Tahoma" w:cs="Tahoma"/>
          <w:sz w:val="18"/>
        </w:rPr>
        <w:t>Licitaciones - adjuntar copia.</w:t>
      </w:r>
    </w:p>
    <w:p w:rsidR="007A6EFB" w:rsidRPr="004B76EA" w:rsidRDefault="007A6EFB" w:rsidP="007A6EFB">
      <w:pPr>
        <w:pStyle w:val="Prrafodelista"/>
        <w:numPr>
          <w:ilvl w:val="0"/>
          <w:numId w:val="8"/>
        </w:numPr>
        <w:ind w:left="426" w:hanging="426"/>
        <w:jc w:val="both"/>
        <w:rPr>
          <w:rFonts w:ascii="Tahoma" w:hAnsi="Tahoma" w:cs="Tahoma"/>
          <w:sz w:val="18"/>
        </w:rPr>
      </w:pPr>
      <w:r w:rsidRPr="004B76EA">
        <w:rPr>
          <w:rFonts w:ascii="Tahoma" w:hAnsi="Tahoma" w:cs="Tahoma"/>
          <w:color w:val="000000"/>
          <w:sz w:val="18"/>
          <w:szCs w:val="18"/>
        </w:rPr>
        <w:t>Justificaciones médicas y/o científicas detalladas  para el caso de estupefacientes y psicotrópicos.</w:t>
      </w:r>
    </w:p>
    <w:p w:rsidR="007A6EFB" w:rsidRPr="00D05E5B" w:rsidRDefault="007A6EFB" w:rsidP="007A6EFB">
      <w:pPr>
        <w:pStyle w:val="Prrafodelista"/>
        <w:ind w:left="426"/>
        <w:jc w:val="both"/>
        <w:rPr>
          <w:rFonts w:ascii="Tahoma" w:hAnsi="Tahoma" w:cs="Tahoma"/>
          <w:sz w:val="18"/>
        </w:rPr>
      </w:pPr>
    </w:p>
    <w:p w:rsidR="007A6EFB" w:rsidRPr="00975828" w:rsidRDefault="007A6EFB" w:rsidP="007A6EFB">
      <w:pPr>
        <w:rPr>
          <w:rFonts w:ascii="Tahoma" w:hAnsi="Tahoma" w:cs="Tahoma"/>
          <w:b/>
          <w:color w:val="000000"/>
          <w:sz w:val="10"/>
          <w:szCs w:val="18"/>
          <w:lang w:val="es-EC"/>
        </w:rPr>
      </w:pPr>
    </w:p>
    <w:p w:rsidR="007A6EFB" w:rsidRDefault="007A6EFB" w:rsidP="007A6EFB">
      <w:pPr>
        <w:rPr>
          <w:rFonts w:ascii="Tahoma" w:hAnsi="Tahoma" w:cs="Tahoma"/>
          <w:b/>
          <w:color w:val="000000"/>
          <w:sz w:val="18"/>
          <w:szCs w:val="18"/>
        </w:rPr>
      </w:pPr>
      <w:r w:rsidRPr="00FD0767">
        <w:rPr>
          <w:rFonts w:ascii="Tahoma" w:hAnsi="Tahoma" w:cs="Tahoma"/>
          <w:b/>
          <w:color w:val="000000"/>
          <w:sz w:val="18"/>
          <w:szCs w:val="18"/>
        </w:rPr>
        <w:lastRenderedPageBreak/>
        <w:t>Nota</w:t>
      </w:r>
      <w:r>
        <w:rPr>
          <w:rFonts w:ascii="Tahoma" w:hAnsi="Tahoma" w:cs="Tahoma"/>
          <w:b/>
          <w:color w:val="000000"/>
          <w:sz w:val="18"/>
          <w:szCs w:val="18"/>
        </w:rPr>
        <w:t>s</w:t>
      </w:r>
      <w:r w:rsidRPr="00FD0767">
        <w:rPr>
          <w:rFonts w:ascii="Tahoma" w:hAnsi="Tahoma" w:cs="Tahoma"/>
          <w:b/>
          <w:color w:val="000000"/>
          <w:sz w:val="18"/>
          <w:szCs w:val="18"/>
        </w:rPr>
        <w:t xml:space="preserve">: </w:t>
      </w:r>
    </w:p>
    <w:p w:rsidR="007A6EFB" w:rsidRDefault="007A6EFB" w:rsidP="007A6EFB">
      <w:pPr>
        <w:rPr>
          <w:rFonts w:ascii="Tahoma" w:hAnsi="Tahoma" w:cs="Tahoma"/>
          <w:b/>
          <w:color w:val="000000"/>
          <w:sz w:val="18"/>
          <w:szCs w:val="18"/>
        </w:rPr>
      </w:pPr>
    </w:p>
    <w:p w:rsidR="007A6EFB" w:rsidRDefault="007A6EFB" w:rsidP="007A6EFB">
      <w:pPr>
        <w:jc w:val="both"/>
        <w:rPr>
          <w:rFonts w:ascii="Tahoma" w:hAnsi="Tahoma" w:cs="Tahoma"/>
          <w:color w:val="000000"/>
          <w:sz w:val="18"/>
          <w:szCs w:val="18"/>
        </w:rPr>
      </w:pPr>
      <w:r>
        <w:rPr>
          <w:rFonts w:ascii="Tahoma" w:hAnsi="Tahoma" w:cs="Tahoma"/>
          <w:color w:val="000000"/>
          <w:sz w:val="18"/>
          <w:szCs w:val="18"/>
        </w:rPr>
        <w:t xml:space="preserve">- En caso </w:t>
      </w:r>
      <w:r w:rsidRPr="00FD0767">
        <w:rPr>
          <w:rFonts w:ascii="Tahoma" w:hAnsi="Tahoma" w:cs="Tahoma"/>
          <w:color w:val="000000"/>
          <w:sz w:val="18"/>
          <w:szCs w:val="18"/>
        </w:rPr>
        <w:t xml:space="preserve">que la </w:t>
      </w:r>
      <w:r w:rsidRPr="00E61FAC">
        <w:rPr>
          <w:rFonts w:ascii="Tahoma" w:hAnsi="Tahoma" w:cs="Tahoma"/>
          <w:b/>
          <w:color w:val="000000"/>
          <w:sz w:val="18"/>
          <w:szCs w:val="18"/>
        </w:rPr>
        <w:t>INCLUSIÓN</w:t>
      </w:r>
      <w:r w:rsidRPr="00FD0767">
        <w:rPr>
          <w:rFonts w:ascii="Tahoma" w:hAnsi="Tahoma" w:cs="Tahoma"/>
          <w:color w:val="000000"/>
          <w:sz w:val="18"/>
          <w:szCs w:val="18"/>
        </w:rPr>
        <w:t xml:space="preserve"> solicitada </w:t>
      </w:r>
      <w:r>
        <w:rPr>
          <w:rFonts w:ascii="Tahoma" w:hAnsi="Tahoma" w:cs="Tahoma"/>
          <w:color w:val="000000"/>
          <w:sz w:val="18"/>
          <w:szCs w:val="18"/>
        </w:rPr>
        <w:t xml:space="preserve">genere </w:t>
      </w:r>
      <w:r w:rsidRPr="00FD0767">
        <w:rPr>
          <w:rFonts w:ascii="Tahoma" w:hAnsi="Tahoma" w:cs="Tahoma"/>
          <w:color w:val="000000"/>
          <w:sz w:val="18"/>
          <w:szCs w:val="18"/>
        </w:rPr>
        <w:t>cambio de categoría se deberá cancelar la tasa correspondiente. (Consultar tarifario)</w:t>
      </w:r>
    </w:p>
    <w:p w:rsidR="007A6EFB" w:rsidRDefault="007A6EFB" w:rsidP="007A6EFB">
      <w:pPr>
        <w:jc w:val="both"/>
        <w:rPr>
          <w:rFonts w:ascii="Tahoma" w:hAnsi="Tahoma" w:cs="Tahoma"/>
          <w:color w:val="000000"/>
          <w:sz w:val="18"/>
          <w:szCs w:val="18"/>
        </w:rPr>
      </w:pPr>
    </w:p>
    <w:p w:rsidR="007A6EFB" w:rsidRDefault="007A6EFB" w:rsidP="007A6EFB">
      <w:pPr>
        <w:jc w:val="both"/>
        <w:rPr>
          <w:rFonts w:ascii="Tahoma" w:hAnsi="Tahoma" w:cs="Tahoma"/>
          <w:color w:val="000000"/>
          <w:sz w:val="18"/>
          <w:szCs w:val="18"/>
        </w:rPr>
      </w:pPr>
      <w:r>
        <w:rPr>
          <w:rFonts w:ascii="Tahoma" w:hAnsi="Tahoma" w:cs="Tahoma"/>
          <w:color w:val="000000"/>
          <w:sz w:val="18"/>
          <w:szCs w:val="18"/>
        </w:rPr>
        <w:t xml:space="preserve">- En caso que la sustancia o sustancias a incluir se vayan a utilizar en actividades diferentes a las registradas, se deberá adjuntar además el formulario </w:t>
      </w:r>
      <w:r w:rsidRPr="00CE4BE6">
        <w:rPr>
          <w:rFonts w:ascii="Tahoma" w:hAnsi="Tahoma" w:cs="Tahoma"/>
          <w:b/>
          <w:color w:val="000000"/>
          <w:sz w:val="18"/>
          <w:szCs w:val="18"/>
        </w:rPr>
        <w:t>FO-DCSC-UE-017 Inclusión actividad</w:t>
      </w:r>
      <w:r>
        <w:rPr>
          <w:rFonts w:ascii="Tahoma" w:hAnsi="Tahoma" w:cs="Tahoma"/>
          <w:color w:val="000000"/>
          <w:sz w:val="18"/>
          <w:szCs w:val="18"/>
        </w:rPr>
        <w:t xml:space="preserve"> y</w:t>
      </w:r>
      <w:r w:rsidRPr="00CE4BE6">
        <w:rPr>
          <w:rFonts w:ascii="Tahoma" w:hAnsi="Tahoma" w:cs="Tahoma"/>
          <w:color w:val="000000"/>
          <w:sz w:val="18"/>
          <w:szCs w:val="18"/>
        </w:rPr>
        <w:t xml:space="preserve"> </w:t>
      </w:r>
      <w:r>
        <w:rPr>
          <w:rFonts w:ascii="Tahoma" w:hAnsi="Tahoma" w:cs="Tahoma"/>
          <w:color w:val="000000"/>
          <w:sz w:val="18"/>
          <w:szCs w:val="18"/>
        </w:rPr>
        <w:t>los formularios específicos por actividad.</w:t>
      </w:r>
    </w:p>
    <w:p w:rsidR="007A6EFB" w:rsidRDefault="007A6EFB" w:rsidP="007A6EFB">
      <w:pPr>
        <w:jc w:val="both"/>
        <w:rPr>
          <w:rFonts w:ascii="Tahoma" w:hAnsi="Tahoma" w:cs="Tahoma"/>
          <w:color w:val="000000"/>
          <w:sz w:val="18"/>
          <w:szCs w:val="18"/>
        </w:rPr>
      </w:pPr>
    </w:p>
    <w:p w:rsidR="007A6EFB" w:rsidRDefault="007A6EFB" w:rsidP="007A6EFB">
      <w:pPr>
        <w:jc w:val="both"/>
        <w:rPr>
          <w:rFonts w:ascii="Tahoma" w:hAnsi="Tahoma" w:cs="Tahoma"/>
          <w:color w:val="000000"/>
          <w:sz w:val="18"/>
          <w:szCs w:val="18"/>
        </w:rPr>
      </w:pPr>
      <w:r w:rsidRPr="000E7F6E">
        <w:rPr>
          <w:rFonts w:ascii="Tahoma" w:hAnsi="Tahoma" w:cs="Tahoma"/>
          <w:color w:val="000000"/>
          <w:sz w:val="18"/>
          <w:szCs w:val="18"/>
        </w:rPr>
        <w:t xml:space="preserve">- En caso que la sustancia o sustancias a incluir intervenga en un proceso o producto, se deberá adjuntar además, el formulario </w:t>
      </w:r>
      <w:r w:rsidRPr="000E7F6E">
        <w:rPr>
          <w:rFonts w:ascii="Tahoma" w:hAnsi="Tahoma" w:cs="Tahoma"/>
          <w:b/>
          <w:color w:val="000000"/>
          <w:sz w:val="18"/>
          <w:szCs w:val="18"/>
        </w:rPr>
        <w:t>FO-DCSC UE-028 Activación o inactivación de formulaciones.</w:t>
      </w:r>
    </w:p>
    <w:p w:rsidR="007A6EFB" w:rsidRDefault="007A6EFB" w:rsidP="007A6EFB">
      <w:pPr>
        <w:jc w:val="both"/>
        <w:rPr>
          <w:rFonts w:ascii="Tahoma" w:hAnsi="Tahoma" w:cs="Tahoma"/>
          <w:sz w:val="22"/>
          <w:szCs w:val="22"/>
        </w:rPr>
      </w:pPr>
    </w:p>
    <w:p w:rsidR="007A6EFB" w:rsidRPr="00D05E5B" w:rsidRDefault="007A6EFB" w:rsidP="007A6EFB">
      <w:pPr>
        <w:rPr>
          <w:rFonts w:ascii="Tahoma" w:hAnsi="Tahoma" w:cs="Tahoma"/>
          <w:sz w:val="12"/>
          <w:szCs w:val="22"/>
        </w:rPr>
      </w:pPr>
    </w:p>
    <w:p w:rsidR="007A6EFB" w:rsidRPr="00A97E32" w:rsidRDefault="007A6EFB" w:rsidP="007A6EFB">
      <w:pPr>
        <w:jc w:val="both"/>
        <w:rPr>
          <w:rFonts w:ascii="Tahoma" w:hAnsi="Tahoma" w:cs="Tahoma"/>
          <w:sz w:val="18"/>
        </w:rPr>
      </w:pPr>
      <w:r w:rsidRPr="00A97E32">
        <w:rPr>
          <w:rFonts w:ascii="Tahoma" w:hAnsi="Tahoma" w:cs="Tahoma"/>
          <w:bCs/>
          <w:lang w:val="es-EC" w:eastAsia="es-EC"/>
        </w:rPr>
        <w:t>Declaro que la información registrada en el presente formulario es v</w:t>
      </w:r>
      <w:r>
        <w:rPr>
          <w:rFonts w:ascii="Tahoma" w:hAnsi="Tahoma" w:cs="Tahoma"/>
          <w:bCs/>
          <w:lang w:val="es-EC" w:eastAsia="es-EC"/>
        </w:rPr>
        <w:t>erdadera y puede ser verificada por el Ministerio del Interior.</w:t>
      </w:r>
    </w:p>
    <w:p w:rsidR="007A6EFB" w:rsidRDefault="007A6EFB" w:rsidP="007A6EFB">
      <w:pPr>
        <w:rPr>
          <w:rFonts w:ascii="Tahoma" w:hAnsi="Tahoma" w:cs="Tahoma"/>
        </w:rPr>
      </w:pPr>
    </w:p>
    <w:p w:rsidR="007A6EFB" w:rsidRPr="004A00D0" w:rsidRDefault="007A6EFB" w:rsidP="007A6EFB">
      <w:pPr>
        <w:rPr>
          <w:rFonts w:ascii="Tahoma" w:hAnsi="Tahoma" w:cs="Tahoma"/>
        </w:rPr>
      </w:pPr>
    </w:p>
    <w:p w:rsidR="007A6EFB" w:rsidRPr="004A00D0" w:rsidRDefault="007A6EFB" w:rsidP="007A6EFB">
      <w:pPr>
        <w:rPr>
          <w:rFonts w:ascii="Tahoma" w:hAnsi="Tahoma" w:cs="Tahoma"/>
        </w:rPr>
      </w:pPr>
      <w:r w:rsidRPr="004A00D0">
        <w:rPr>
          <w:rFonts w:ascii="Tahoma" w:hAnsi="Tahoma" w:cs="Tahoma"/>
        </w:rPr>
        <w:t xml:space="preserve">Atentamente, </w:t>
      </w:r>
    </w:p>
    <w:p w:rsidR="007A6EFB" w:rsidRDefault="007A6EFB" w:rsidP="007A6EFB">
      <w:pPr>
        <w:rPr>
          <w:rFonts w:ascii="Tahoma" w:hAnsi="Tahoma" w:cs="Tahoma"/>
        </w:rPr>
      </w:pPr>
    </w:p>
    <w:p w:rsidR="007A6EFB" w:rsidRDefault="007A6EFB" w:rsidP="007A6EFB">
      <w:pPr>
        <w:rPr>
          <w:rFonts w:ascii="Tahoma" w:hAnsi="Tahoma" w:cs="Tahoma"/>
        </w:rPr>
      </w:pPr>
    </w:p>
    <w:p w:rsidR="007A6EFB" w:rsidRDefault="007A6EFB" w:rsidP="007A6EFB">
      <w:pPr>
        <w:rPr>
          <w:rFonts w:ascii="Tahoma" w:hAnsi="Tahoma" w:cs="Tahoma"/>
        </w:rPr>
      </w:pPr>
    </w:p>
    <w:p w:rsidR="007A6EFB" w:rsidRPr="00677A59" w:rsidRDefault="007A6EFB" w:rsidP="007A6EFB">
      <w:pPr>
        <w:rPr>
          <w:rFonts w:ascii="Tahoma" w:hAnsi="Tahoma" w:cs="Tahoma"/>
        </w:rPr>
      </w:pPr>
    </w:p>
    <w:p w:rsidR="007A6EFB" w:rsidRDefault="007A6EFB" w:rsidP="007A6EFB">
      <w:pPr>
        <w:tabs>
          <w:tab w:val="center" w:pos="4419"/>
        </w:tabs>
        <w:jc w:val="center"/>
        <w:rPr>
          <w:rFonts w:ascii="Tahoma" w:hAnsi="Tahoma" w:cs="Tahoma"/>
          <w:b/>
        </w:rPr>
      </w:pPr>
      <w:r>
        <w:rPr>
          <w:noProof/>
          <w:lang w:val="es-EC" w:eastAsia="es-EC"/>
        </w:rPr>
        <mc:AlternateContent>
          <mc:Choice Requires="wps">
            <w:drawing>
              <wp:anchor distT="4294967295" distB="4294967295" distL="114300" distR="114300" simplePos="0" relativeHeight="251659264" behindDoc="0" locked="0" layoutInCell="1" allowOverlap="1" wp14:anchorId="009A9696" wp14:editId="458FAB85">
                <wp:simplePos x="0" y="0"/>
                <wp:positionH relativeFrom="column">
                  <wp:posOffset>1520190</wp:posOffset>
                </wp:positionH>
                <wp:positionV relativeFrom="paragraph">
                  <wp:posOffset>12699</wp:posOffset>
                </wp:positionV>
                <wp:extent cx="2518410" cy="0"/>
                <wp:effectExtent l="0" t="0" r="3429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7ACA90" id="Conector recto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B549Ov5AEAAMEDAAAOAAAAAAAAAAAAAAAAAC4CAABkcnMvZTJvRG9jLnhtbFBLAQItABQA&#10;BgAIAAAAIQDPW4DD2gAAAAcBAAAPAAAAAAAAAAAAAAAAAD4EAABkcnMvZG93bnJldi54bWxQSwUG&#10;AAAAAAQABADzAAAARQUAAAAA&#10;">
                <o:lock v:ext="edit" shapetype="f"/>
              </v:line>
            </w:pict>
          </mc:Fallback>
        </mc:AlternateContent>
      </w:r>
      <w:r>
        <w:rPr>
          <w:rFonts w:ascii="Tahoma" w:hAnsi="Tahoma" w:cs="Tahoma"/>
          <w:b/>
        </w:rPr>
        <w:t xml:space="preserve">            </w:t>
      </w:r>
      <w:r w:rsidRPr="00C0452E">
        <w:rPr>
          <w:rFonts w:ascii="Tahoma" w:hAnsi="Tahoma" w:cs="Tahoma"/>
          <w:b/>
        </w:rPr>
        <w:t xml:space="preserve">f) </w:t>
      </w:r>
      <w:r>
        <w:rPr>
          <w:rFonts w:ascii="Tahoma" w:hAnsi="Tahoma" w:cs="Tahoma"/>
          <w:b/>
        </w:rPr>
        <w:t xml:space="preserve">  </w:t>
      </w:r>
      <w:r w:rsidRPr="00C0452E">
        <w:rPr>
          <w:rFonts w:ascii="Tahoma" w:hAnsi="Tahoma" w:cs="Tahoma"/>
          <w:b/>
        </w:rPr>
        <w:t>Persona Natural o Representante Legal</w:t>
      </w:r>
    </w:p>
    <w:p w:rsidR="007A6EFB" w:rsidRPr="00C0452E" w:rsidRDefault="007A6EFB" w:rsidP="007A6EFB">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rsidR="007A6EFB" w:rsidRPr="00C0452E" w:rsidRDefault="007A6EFB" w:rsidP="007A6EFB">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rsidR="007A6EFB" w:rsidRPr="0015623B" w:rsidRDefault="007A6EFB" w:rsidP="007A6EFB">
      <w:pPr>
        <w:tabs>
          <w:tab w:val="center" w:pos="4419"/>
        </w:tabs>
        <w:jc w:val="both"/>
        <w:rPr>
          <w:rFonts w:ascii="Tahoma" w:hAnsi="Tahoma" w:cs="Tahoma"/>
          <w:b/>
        </w:rPr>
      </w:pPr>
    </w:p>
    <w:p w:rsidR="007A6EFB" w:rsidRDefault="007A6EFB" w:rsidP="007A6EFB">
      <w:pPr>
        <w:tabs>
          <w:tab w:val="center" w:pos="4419"/>
        </w:tabs>
        <w:rPr>
          <w:rFonts w:ascii="Tahoma" w:hAnsi="Tahoma" w:cs="Tahoma"/>
          <w:b/>
        </w:rPr>
      </w:pPr>
    </w:p>
    <w:p w:rsidR="007A6EFB" w:rsidRDefault="007A6EFB" w:rsidP="007A6EFB">
      <w:pPr>
        <w:tabs>
          <w:tab w:val="center" w:pos="4419"/>
        </w:tabs>
        <w:rPr>
          <w:rFonts w:ascii="Tahoma" w:hAnsi="Tahoma" w:cs="Tahoma"/>
          <w:b/>
        </w:rPr>
      </w:pPr>
    </w:p>
    <w:p w:rsidR="007A6EFB" w:rsidRDefault="007A6EFB" w:rsidP="007A6EFB">
      <w:pPr>
        <w:tabs>
          <w:tab w:val="center" w:pos="4419"/>
        </w:tabs>
        <w:rPr>
          <w:rFonts w:ascii="Tahoma" w:hAnsi="Tahoma" w:cs="Tahoma"/>
          <w:b/>
        </w:rPr>
      </w:pPr>
    </w:p>
    <w:p w:rsidR="007A6EFB" w:rsidRDefault="007A6EFB" w:rsidP="007A6EFB">
      <w:pPr>
        <w:tabs>
          <w:tab w:val="center" w:pos="4419"/>
        </w:tabs>
        <w:rPr>
          <w:rFonts w:ascii="Tahoma" w:hAnsi="Tahoma" w:cs="Tahoma"/>
          <w:b/>
        </w:rPr>
      </w:pPr>
    </w:p>
    <w:p w:rsidR="007A6EFB" w:rsidRDefault="007A6EFB" w:rsidP="007A6EFB">
      <w:pPr>
        <w:tabs>
          <w:tab w:val="center" w:pos="4419"/>
        </w:tabs>
        <w:rPr>
          <w:rFonts w:ascii="Tahoma" w:hAnsi="Tahoma" w:cs="Tahoma"/>
          <w:b/>
        </w:rPr>
      </w:pPr>
    </w:p>
    <w:p w:rsidR="007A6EFB" w:rsidRDefault="007A6EFB" w:rsidP="007A6EFB">
      <w:pPr>
        <w:tabs>
          <w:tab w:val="center" w:pos="4419"/>
        </w:tabs>
        <w:rPr>
          <w:rFonts w:ascii="Tahoma" w:hAnsi="Tahoma" w:cs="Tahoma"/>
          <w:b/>
        </w:rPr>
      </w:pPr>
    </w:p>
    <w:p w:rsidR="007A6EFB" w:rsidRDefault="007A6EFB" w:rsidP="007A6EFB">
      <w:pPr>
        <w:tabs>
          <w:tab w:val="center" w:pos="4419"/>
        </w:tabs>
        <w:rPr>
          <w:rFonts w:ascii="Tahoma" w:hAnsi="Tahoma" w:cs="Tahoma"/>
          <w:b/>
        </w:rPr>
      </w:pPr>
      <w:r>
        <w:rPr>
          <w:rFonts w:ascii="Tahoma" w:hAnsi="Tahoma" w:cs="Tahoma"/>
          <w:b/>
        </w:rPr>
        <w:t xml:space="preserve">                                   </w:t>
      </w:r>
      <w:r>
        <w:rPr>
          <w:noProof/>
          <w:lang w:val="es-EC" w:eastAsia="es-EC"/>
        </w:rPr>
        <mc:AlternateContent>
          <mc:Choice Requires="wps">
            <w:drawing>
              <wp:anchor distT="4294967295" distB="4294967295" distL="114300" distR="114300" simplePos="0" relativeHeight="251660288" behindDoc="0" locked="0" layoutInCell="1" allowOverlap="1" wp14:anchorId="33B3DB8B" wp14:editId="15FA3AB7">
                <wp:simplePos x="0" y="0"/>
                <wp:positionH relativeFrom="column">
                  <wp:posOffset>1520190</wp:posOffset>
                </wp:positionH>
                <wp:positionV relativeFrom="paragraph">
                  <wp:posOffset>12699</wp:posOffset>
                </wp:positionV>
                <wp:extent cx="2518410" cy="0"/>
                <wp:effectExtent l="0" t="0" r="3429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DE6072C" id="Conector rec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52fb0+UBAADBAwAADgAAAAAAAAAAAAAAAAAuAgAAZHJzL2Uyb0RvYy54bWxQSwECLQAU&#10;AAYACAAAACEAz1uAw9oAAAAHAQAADwAAAAAAAAAAAAAAAAA/BAAAZHJzL2Rvd25yZXYueG1sUEsF&#10;BgAAAAAEAAQA8wAAAEYFAAAAAA==&#10;">
                <o:lock v:ext="edit" shapetype="f"/>
              </v:line>
            </w:pict>
          </mc:Fallback>
        </mc:AlternateContent>
      </w:r>
      <w:r w:rsidRPr="00C0452E">
        <w:rPr>
          <w:rFonts w:ascii="Tahoma" w:hAnsi="Tahoma" w:cs="Tahoma"/>
          <w:b/>
        </w:rPr>
        <w:t xml:space="preserve">f) </w:t>
      </w:r>
      <w:r>
        <w:rPr>
          <w:rFonts w:ascii="Tahoma" w:hAnsi="Tahoma" w:cs="Tahoma"/>
          <w:b/>
        </w:rPr>
        <w:t xml:space="preserve"> Representante Técnico</w:t>
      </w:r>
    </w:p>
    <w:p w:rsidR="007A6EFB" w:rsidRPr="00C0452E" w:rsidRDefault="007A6EFB" w:rsidP="007A6EFB">
      <w:pPr>
        <w:tabs>
          <w:tab w:val="center" w:pos="4419"/>
        </w:tabs>
        <w:rPr>
          <w:rFonts w:ascii="Tahoma" w:hAnsi="Tahoma" w:cs="Tahoma"/>
          <w:b/>
        </w:rPr>
      </w:pPr>
      <w:r>
        <w:rPr>
          <w:rFonts w:ascii="Tahoma" w:hAnsi="Tahoma" w:cs="Tahoma"/>
          <w:b/>
        </w:rPr>
        <w:t xml:space="preserve">                                        N</w:t>
      </w:r>
      <w:r w:rsidRPr="00384727">
        <w:rPr>
          <w:rFonts w:ascii="Tahoma" w:hAnsi="Tahoma" w:cs="Tahoma"/>
          <w:b/>
        </w:rPr>
        <w:t>ombres y apellidos completos</w:t>
      </w:r>
    </w:p>
    <w:p w:rsidR="007A6EFB" w:rsidRPr="00C0452E" w:rsidRDefault="007A6EFB" w:rsidP="007A6EFB">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rsidR="007A6EFB" w:rsidRPr="00985D48" w:rsidRDefault="007A6EFB" w:rsidP="007A6EFB">
      <w:pPr>
        <w:pStyle w:val="Textoindependiente"/>
      </w:pPr>
    </w:p>
    <w:p w:rsidR="007A6EFB" w:rsidRPr="001075A6" w:rsidRDefault="007A6EFB" w:rsidP="007A6EFB"/>
    <w:p w:rsidR="00903A81" w:rsidRPr="00835BD2" w:rsidRDefault="00903A81" w:rsidP="00835BD2"/>
    <w:sectPr w:rsidR="00903A81" w:rsidRPr="00835BD2" w:rsidSect="005409F9">
      <w:headerReference w:type="even" r:id="rId8"/>
      <w:headerReference w:type="default" r:id="rId9"/>
      <w:footerReference w:type="even" r:id="rId10"/>
      <w:footerReference w:type="default" r:id="rId11"/>
      <w:headerReference w:type="first" r:id="rId12"/>
      <w:footerReference w:type="first" r:id="rId13"/>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F4C" w:rsidRDefault="001D7F4C" w:rsidP="00604A04">
      <w:r>
        <w:separator/>
      </w:r>
    </w:p>
  </w:endnote>
  <w:endnote w:type="continuationSeparator" w:id="0">
    <w:p w:rsidR="001D7F4C" w:rsidRDefault="001D7F4C"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EFB" w:rsidRDefault="007A6E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EFB" w:rsidRDefault="007A6E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F4C" w:rsidRDefault="001D7F4C" w:rsidP="00604A04">
      <w:r>
        <w:separator/>
      </w:r>
    </w:p>
  </w:footnote>
  <w:footnote w:type="continuationSeparator" w:id="0">
    <w:p w:rsidR="001D7F4C" w:rsidRDefault="001D7F4C"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1D7F4C">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909"/>
      <w:gridCol w:w="2714"/>
    </w:tblGrid>
    <w:tr w:rsidR="005B7D7C" w:rsidRPr="00A44951" w:rsidTr="005B7D7C">
      <w:trPr>
        <w:trHeight w:val="1124"/>
      </w:trPr>
      <w:tc>
        <w:tcPr>
          <w:tcW w:w="2453" w:type="dxa"/>
          <w:vMerge w:val="restart"/>
          <w:vAlign w:val="center"/>
        </w:tcPr>
        <w:p w:rsidR="005B7D7C" w:rsidRPr="00A44951" w:rsidRDefault="005B7D7C" w:rsidP="00916184">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9054" r:id="rId2"/>
            </w:object>
          </w:r>
        </w:p>
      </w:tc>
      <w:tc>
        <w:tcPr>
          <w:tcW w:w="3909" w:type="dxa"/>
          <w:vAlign w:val="center"/>
        </w:tcPr>
        <w:p w:rsidR="005B7D7C" w:rsidRPr="006A25F1" w:rsidRDefault="005B7D7C"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7A6EFB" w:rsidP="00835BD2">
          <w:pPr>
            <w:pStyle w:val="Encabezado"/>
            <w:jc w:val="center"/>
            <w:rPr>
              <w:rFonts w:ascii="Tahoma" w:hAnsi="Tahoma" w:cs="Tahoma"/>
              <w:b/>
              <w:sz w:val="22"/>
              <w:szCs w:val="22"/>
            </w:rPr>
          </w:pPr>
          <w:r>
            <w:rPr>
              <w:b/>
            </w:rPr>
            <w:t xml:space="preserve">SOLICITUD </w:t>
          </w:r>
          <w:bookmarkStart w:id="2" w:name="_GoBack"/>
          <w:r>
            <w:rPr>
              <w:b/>
            </w:rPr>
            <w:t xml:space="preserve">DE </w:t>
          </w:r>
          <w:r w:rsidRPr="001075A6">
            <w:rPr>
              <w:b/>
            </w:rPr>
            <w:t>INCLUSIÓN DE SUSTANCIAS CATALOGADAS</w:t>
          </w:r>
          <w:bookmarkEnd w:id="2"/>
        </w:p>
      </w:tc>
      <w:tc>
        <w:tcPr>
          <w:tcW w:w="2714" w:type="dxa"/>
          <w:vMerge w:val="restart"/>
          <w:vAlign w:val="center"/>
        </w:tcPr>
        <w:p w:rsidR="005B7D7C" w:rsidRPr="00A44951" w:rsidRDefault="005B7D7C" w:rsidP="00A90D55">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9055" r:id="rId4"/>
            </w:object>
          </w:r>
        </w:p>
      </w:tc>
    </w:tr>
    <w:tr w:rsidR="005B7D7C" w:rsidRPr="00A44951" w:rsidTr="005B7D7C">
      <w:trPr>
        <w:trHeight w:val="410"/>
      </w:trPr>
      <w:tc>
        <w:tcPr>
          <w:tcW w:w="2453" w:type="dxa"/>
          <w:vMerge/>
          <w:vAlign w:val="center"/>
        </w:tcPr>
        <w:p w:rsidR="005B7D7C" w:rsidRPr="00A44951" w:rsidRDefault="005B7D7C" w:rsidP="006A25F1">
          <w:pPr>
            <w:pStyle w:val="Encabezado"/>
            <w:jc w:val="center"/>
            <w:rPr>
              <w:rFonts w:ascii="Tahoma" w:hAnsi="Tahoma" w:cs="Tahoma"/>
              <w:sz w:val="22"/>
              <w:szCs w:val="22"/>
            </w:rPr>
          </w:pPr>
        </w:p>
      </w:tc>
      <w:tc>
        <w:tcPr>
          <w:tcW w:w="3909" w:type="dxa"/>
          <w:vAlign w:val="center"/>
        </w:tcPr>
        <w:p w:rsidR="005B7D7C" w:rsidRPr="00A471CF" w:rsidRDefault="005B7D7C" w:rsidP="00BA5853">
          <w:pPr>
            <w:pStyle w:val="Encabezado"/>
            <w:jc w:val="center"/>
            <w:rPr>
              <w:rFonts w:ascii="Tahoma" w:hAnsi="Tahoma" w:cs="Tahoma"/>
              <w:b/>
              <w:sz w:val="21"/>
              <w:szCs w:val="21"/>
            </w:rPr>
          </w:pPr>
          <w:r w:rsidRPr="00FD2ED8">
            <w:rPr>
              <w:rFonts w:ascii="Tahoma" w:hAnsi="Tahoma" w:cs="Tahoma"/>
              <w:b/>
              <w:szCs w:val="22"/>
            </w:rPr>
            <w:t>CÓDIGO:</w:t>
          </w:r>
          <w:bookmarkStart w:id="3" w:name="OLE_LINK16"/>
          <w:bookmarkStart w:id="4" w:name="OLE_LINK17"/>
          <w:r w:rsidRPr="00FD2ED8">
            <w:rPr>
              <w:rFonts w:ascii="Tahoma" w:hAnsi="Tahoma" w:cs="Tahoma"/>
              <w:b/>
              <w:szCs w:val="22"/>
            </w:rPr>
            <w:t xml:space="preserve"> FO-DCSC-UE-0</w:t>
          </w:r>
          <w:bookmarkEnd w:id="3"/>
          <w:bookmarkEnd w:id="4"/>
          <w:r w:rsidR="007A6EFB">
            <w:rPr>
              <w:rFonts w:ascii="Tahoma" w:hAnsi="Tahoma" w:cs="Tahoma"/>
              <w:b/>
              <w:szCs w:val="22"/>
            </w:rPr>
            <w:t>15</w:t>
          </w:r>
        </w:p>
      </w:tc>
      <w:tc>
        <w:tcPr>
          <w:tcW w:w="2714" w:type="dxa"/>
          <w:vMerge/>
          <w:vAlign w:val="center"/>
        </w:tcPr>
        <w:p w:rsidR="005B7D7C" w:rsidRPr="00A44951" w:rsidRDefault="005B7D7C" w:rsidP="0091618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1D7F4C">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3">
    <w:nsid w:val="3DD844CE"/>
    <w:multiLevelType w:val="multilevel"/>
    <w:tmpl w:val="C92882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nsid w:val="55A1576A"/>
    <w:multiLevelType w:val="hybridMultilevel"/>
    <w:tmpl w:val="8234AB2C"/>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7"/>
  </w:num>
  <w:num w:numId="2">
    <w:abstractNumId w:val="1"/>
  </w:num>
  <w:num w:numId="3">
    <w:abstractNumId w:val="5"/>
  </w:num>
  <w:num w:numId="4">
    <w:abstractNumId w:val="2"/>
  </w:num>
  <w:num w:numId="5">
    <w:abstractNumId w:val="6"/>
  </w:num>
  <w:num w:numId="6">
    <w:abstractNumId w:val="0"/>
  </w:num>
  <w:num w:numId="7">
    <w:abstractNumId w:val="3"/>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301F2"/>
    <w:rsid w:val="00140496"/>
    <w:rsid w:val="001557CE"/>
    <w:rsid w:val="00192513"/>
    <w:rsid w:val="00195304"/>
    <w:rsid w:val="001A5A60"/>
    <w:rsid w:val="001B27B7"/>
    <w:rsid w:val="001D136A"/>
    <w:rsid w:val="001D3A03"/>
    <w:rsid w:val="001D3AAC"/>
    <w:rsid w:val="001D7F4C"/>
    <w:rsid w:val="001E1D58"/>
    <w:rsid w:val="00224330"/>
    <w:rsid w:val="0023383C"/>
    <w:rsid w:val="00247847"/>
    <w:rsid w:val="002569FC"/>
    <w:rsid w:val="002A14AB"/>
    <w:rsid w:val="002A3C89"/>
    <w:rsid w:val="002A422D"/>
    <w:rsid w:val="002D277F"/>
    <w:rsid w:val="002F0F06"/>
    <w:rsid w:val="002F61F1"/>
    <w:rsid w:val="00317296"/>
    <w:rsid w:val="003320B4"/>
    <w:rsid w:val="00334C98"/>
    <w:rsid w:val="00335DAD"/>
    <w:rsid w:val="0036353E"/>
    <w:rsid w:val="00370629"/>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705CE6"/>
    <w:rsid w:val="00730281"/>
    <w:rsid w:val="007303C3"/>
    <w:rsid w:val="00740FBD"/>
    <w:rsid w:val="00767EBE"/>
    <w:rsid w:val="0077687A"/>
    <w:rsid w:val="0078589D"/>
    <w:rsid w:val="00794BFD"/>
    <w:rsid w:val="007A6EFB"/>
    <w:rsid w:val="007C0621"/>
    <w:rsid w:val="007C1022"/>
    <w:rsid w:val="007C1DF3"/>
    <w:rsid w:val="007C268D"/>
    <w:rsid w:val="007C57EF"/>
    <w:rsid w:val="007E0760"/>
    <w:rsid w:val="007F5A79"/>
    <w:rsid w:val="00803807"/>
    <w:rsid w:val="0081614C"/>
    <w:rsid w:val="00831853"/>
    <w:rsid w:val="00831DE6"/>
    <w:rsid w:val="00834ABC"/>
    <w:rsid w:val="00834D3D"/>
    <w:rsid w:val="00835BD2"/>
    <w:rsid w:val="008425DB"/>
    <w:rsid w:val="008600DC"/>
    <w:rsid w:val="008740AC"/>
    <w:rsid w:val="0087418C"/>
    <w:rsid w:val="00883093"/>
    <w:rsid w:val="008839F6"/>
    <w:rsid w:val="00887A36"/>
    <w:rsid w:val="008A139F"/>
    <w:rsid w:val="008A2B28"/>
    <w:rsid w:val="008A4BB3"/>
    <w:rsid w:val="008C25BB"/>
    <w:rsid w:val="008C4D8B"/>
    <w:rsid w:val="008D5B7A"/>
    <w:rsid w:val="008E2DA4"/>
    <w:rsid w:val="008F4035"/>
    <w:rsid w:val="008F46F9"/>
    <w:rsid w:val="00903A81"/>
    <w:rsid w:val="0091135D"/>
    <w:rsid w:val="009151A4"/>
    <w:rsid w:val="0091618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323F5"/>
    <w:rsid w:val="00B44E9C"/>
    <w:rsid w:val="00B66E8D"/>
    <w:rsid w:val="00B86930"/>
    <w:rsid w:val="00B87847"/>
    <w:rsid w:val="00B94741"/>
    <w:rsid w:val="00B97EE2"/>
    <w:rsid w:val="00BA265B"/>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DF230C"/>
    <w:rsid w:val="00DF42AC"/>
    <w:rsid w:val="00E00786"/>
    <w:rsid w:val="00E11E04"/>
    <w:rsid w:val="00E1334F"/>
    <w:rsid w:val="00E14AD8"/>
    <w:rsid w:val="00E20F04"/>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9E510-F0CB-4FAF-82BA-C3778B59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2</cp:revision>
  <cp:lastPrinted>2018-06-13T16:45:00Z</cp:lastPrinted>
  <dcterms:created xsi:type="dcterms:W3CDTF">2023-11-29T21:03:00Z</dcterms:created>
  <dcterms:modified xsi:type="dcterms:W3CDTF">2023-11-29T21:03:00Z</dcterms:modified>
</cp:coreProperties>
</file>